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4A" w:rsidRDefault="0050434A"/>
    <w:p w:rsidR="0050434A" w:rsidRDefault="0050434A" w:rsidP="0050434A"/>
    <w:p w:rsidR="0050434A" w:rsidRPr="00180A42" w:rsidRDefault="0050434A" w:rsidP="0050434A">
      <w:pPr>
        <w:rPr>
          <w:rFonts w:ascii="Times New Roman" w:hAnsi="Times New Roman"/>
          <w:b/>
          <w:bCs/>
          <w:u w:val="single"/>
        </w:rPr>
      </w:pPr>
      <w:r>
        <w:tab/>
      </w:r>
      <w:r w:rsidRPr="00180A42">
        <w:rPr>
          <w:rFonts w:ascii="Times New Roman" w:hAnsi="Times New Roman"/>
          <w:b/>
          <w:bCs/>
          <w:u w:val="single"/>
        </w:rPr>
        <w:t>MAKE-UP WORK NOT RELATED TO PARENT RELEASE FORM ABSENCES</w:t>
      </w:r>
    </w:p>
    <w:p w:rsidR="0050434A" w:rsidRPr="006A0930" w:rsidRDefault="0050434A" w:rsidP="0050434A">
      <w:pPr>
        <w:pStyle w:val="p3"/>
        <w:tabs>
          <w:tab w:val="clear" w:pos="700"/>
        </w:tabs>
        <w:spacing w:line="240" w:lineRule="auto"/>
        <w:ind w:left="0" w:firstLine="0"/>
        <w:rPr>
          <w:rFonts w:ascii="Times New Roman" w:hAnsi="Times New Roman"/>
          <w:i/>
        </w:rPr>
      </w:pPr>
      <w:r w:rsidRPr="00180A42">
        <w:rPr>
          <w:rFonts w:ascii="Times New Roman" w:hAnsi="Times New Roman"/>
        </w:rPr>
        <w:t>Students are responsible for making up work that is missed during any absence. A student will be given one (1) school day for each day absent to make up newly assigned school work unless a waiver is</w:t>
      </w:r>
      <w:r w:rsidRPr="006A0930">
        <w:rPr>
          <w:rFonts w:ascii="Times New Roman" w:hAnsi="Times New Roman"/>
        </w:rPr>
        <w:t xml:space="preserve"> granted in a teacher-student conference. Parents should be aware that it is required that school work be made up within the guidelines outlined in the student handbook. </w:t>
      </w:r>
    </w:p>
    <w:p w:rsidR="0050434A" w:rsidRDefault="0050434A" w:rsidP="0050434A">
      <w:pPr>
        <w:pStyle w:val="p32"/>
        <w:tabs>
          <w:tab w:val="clear" w:pos="720"/>
        </w:tabs>
        <w:spacing w:line="240" w:lineRule="auto"/>
        <w:ind w:left="0" w:firstLine="0"/>
      </w:pPr>
    </w:p>
    <w:p w:rsidR="0050434A" w:rsidRDefault="0050434A" w:rsidP="0050434A">
      <w:pPr>
        <w:pStyle w:val="p32"/>
        <w:tabs>
          <w:tab w:val="clear" w:pos="720"/>
        </w:tabs>
        <w:spacing w:line="240" w:lineRule="auto"/>
        <w:ind w:left="0" w:firstLine="0"/>
        <w:rPr>
          <w:b/>
          <w:u w:val="single"/>
        </w:rPr>
      </w:pPr>
      <w:r w:rsidRPr="006A0930">
        <w:t>When a student will be out of school for an extra-curricular activity, he/she is still responsible for assignments due that day and the following day.</w:t>
      </w:r>
    </w:p>
    <w:p w:rsidR="0050434A" w:rsidRDefault="0050434A" w:rsidP="0050434A">
      <w:pPr>
        <w:pStyle w:val="p32"/>
        <w:tabs>
          <w:tab w:val="clear" w:pos="720"/>
        </w:tabs>
        <w:spacing w:line="240" w:lineRule="auto"/>
        <w:ind w:left="0" w:firstLine="0"/>
        <w:rPr>
          <w:b/>
          <w:u w:val="single"/>
        </w:rPr>
      </w:pPr>
    </w:p>
    <w:p w:rsidR="0050434A" w:rsidRDefault="0050434A" w:rsidP="0050434A">
      <w:pPr>
        <w:pStyle w:val="p32"/>
        <w:tabs>
          <w:tab w:val="clear" w:pos="720"/>
        </w:tabs>
        <w:spacing w:line="240" w:lineRule="auto"/>
        <w:ind w:left="0" w:firstLine="0"/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95pt;margin-top:90.2pt;width:7in;height:202.5pt;z-index:-251658240" wrapcoords="-32 -87 -32 21513 21632 21513 21632 -87 -32 -87">
            <v:textbox style="mso-next-textbox:#_x0000_s1026">
              <w:txbxContent>
                <w:p w:rsidR="0050434A" w:rsidRPr="00173D43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173D43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PARENT RELEASE FORM</w:t>
                  </w:r>
                </w:p>
                <w:p w:rsidR="0050434A" w:rsidRPr="00173D43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>FOR DISMISSAL OF STUDENT</w:t>
                  </w:r>
                </w:p>
                <w:p w:rsidR="0050434A" w:rsidRPr="00173D43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>(3 OR MORE DAYS)</w:t>
                  </w:r>
                </w:p>
                <w:p w:rsidR="0050434A" w:rsidRPr="00173D43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434A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 xml:space="preserve">It is my intention to </w:t>
                  </w:r>
                  <w:proofErr w:type="spellStart"/>
                  <w:proofErr w:type="gramStart"/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>withdraw__________________________________________from</w:t>
                  </w:r>
                  <w:proofErr w:type="spellEnd"/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 xml:space="preserve"> school</w:t>
                  </w:r>
                  <w:proofErr w:type="gramEnd"/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 xml:space="preserve"> on  </w:t>
                  </w:r>
                </w:p>
                <w:p w:rsidR="0050434A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434A" w:rsidRPr="00173D43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gramStart"/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>___________________</w:t>
                  </w:r>
                  <w:proofErr w:type="spellStart"/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>until______________________for</w:t>
                  </w:r>
                  <w:proofErr w:type="spellEnd"/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 xml:space="preserve"> the purpose of ______________________.</w:t>
                  </w:r>
                  <w:proofErr w:type="gramEnd"/>
                </w:p>
                <w:p w:rsidR="0050434A" w:rsidRPr="00173D43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434A" w:rsidRPr="00173D43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>I realize by withdrawing my child from school, his/her educational progress will be affected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. </w:t>
                  </w: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 xml:space="preserve"> Teachers should be notified a week before a student’s planned absence.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All make up work will be available for parent/student the day prior to the planned absence. Due dates for homework, tests and quizzes must be arranged with the teacher prior to the beginning of the student’s extended absence. </w:t>
                  </w:r>
                </w:p>
                <w:p w:rsidR="0050434A" w:rsidRPr="00173D43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434A" w:rsidRPr="00173D43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>__________________________</w:t>
                  </w: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</w:p>
                <w:p w:rsidR="0050434A" w:rsidRPr="00173D43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3D43">
                    <w:rPr>
                      <w:rFonts w:ascii="Times New Roman" w:hAnsi="Times New Roman"/>
                      <w:b/>
                      <w:sz w:val="20"/>
                    </w:rPr>
                    <w:t>Signature of Parent/Guardian</w:t>
                  </w:r>
                </w:p>
                <w:p w:rsidR="0050434A" w:rsidRDefault="0050434A" w:rsidP="0050434A">
                  <w:pPr>
                    <w:pStyle w:val="p40"/>
                    <w:tabs>
                      <w:tab w:val="clear" w:pos="2400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0434A" w:rsidRDefault="0050434A" w:rsidP="0050434A"/>
              </w:txbxContent>
            </v:textbox>
            <w10:wrap type="tight"/>
          </v:shape>
        </w:pict>
      </w:r>
      <w:r w:rsidRPr="00180A42">
        <w:rPr>
          <w:b/>
          <w:u w:val="single"/>
        </w:rPr>
        <w:t>This form is available from the main office and should be returned to the main office.</w:t>
      </w:r>
    </w:p>
    <w:sectPr w:rsidR="0050434A" w:rsidSect="0050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4A" w:rsidRDefault="0050434A" w:rsidP="0050434A">
      <w:pPr>
        <w:spacing w:after="0" w:line="240" w:lineRule="auto"/>
      </w:pPr>
      <w:r>
        <w:separator/>
      </w:r>
    </w:p>
  </w:endnote>
  <w:endnote w:type="continuationSeparator" w:id="0">
    <w:p w:rsidR="0050434A" w:rsidRDefault="0050434A" w:rsidP="005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4A" w:rsidRDefault="0050434A" w:rsidP="0050434A">
      <w:pPr>
        <w:spacing w:after="0" w:line="240" w:lineRule="auto"/>
      </w:pPr>
      <w:r>
        <w:separator/>
      </w:r>
    </w:p>
  </w:footnote>
  <w:footnote w:type="continuationSeparator" w:id="0">
    <w:p w:rsidR="0050434A" w:rsidRDefault="0050434A" w:rsidP="0050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34A"/>
    <w:rsid w:val="0050434A"/>
    <w:rsid w:val="00B4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0">
    <w:name w:val="p40"/>
    <w:basedOn w:val="Normal"/>
    <w:rsid w:val="0050434A"/>
    <w:pPr>
      <w:widowControl w:val="0"/>
      <w:tabs>
        <w:tab w:val="left" w:pos="2400"/>
      </w:tabs>
      <w:spacing w:after="0" w:line="240" w:lineRule="atLeast"/>
      <w:ind w:left="960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34A"/>
  </w:style>
  <w:style w:type="paragraph" w:styleId="Footer">
    <w:name w:val="footer"/>
    <w:basedOn w:val="Normal"/>
    <w:link w:val="FooterChar"/>
    <w:uiPriority w:val="99"/>
    <w:semiHidden/>
    <w:unhideWhenUsed/>
    <w:rsid w:val="005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34A"/>
  </w:style>
  <w:style w:type="paragraph" w:customStyle="1" w:styleId="p3">
    <w:name w:val="p3"/>
    <w:basedOn w:val="Normal"/>
    <w:rsid w:val="0050434A"/>
    <w:pPr>
      <w:widowControl w:val="0"/>
      <w:tabs>
        <w:tab w:val="left" w:pos="700"/>
      </w:tabs>
      <w:spacing w:after="0" w:line="240" w:lineRule="atLeast"/>
      <w:ind w:left="72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p32">
    <w:name w:val="p32"/>
    <w:basedOn w:val="Normal"/>
    <w:rsid w:val="0050434A"/>
    <w:pPr>
      <w:widowControl w:val="0"/>
      <w:tabs>
        <w:tab w:val="left" w:pos="720"/>
      </w:tabs>
      <w:spacing w:after="0" w:line="240" w:lineRule="atLeast"/>
      <w:ind w:left="720" w:hanging="720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 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Willey</dc:creator>
  <cp:keywords/>
  <dc:description/>
  <cp:lastModifiedBy>Louise Willey</cp:lastModifiedBy>
  <cp:revision>2</cp:revision>
  <dcterms:created xsi:type="dcterms:W3CDTF">2010-06-23T17:34:00Z</dcterms:created>
  <dcterms:modified xsi:type="dcterms:W3CDTF">2010-06-23T17:34:00Z</dcterms:modified>
</cp:coreProperties>
</file>